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245" w:rsidRPr="004037B7" w:rsidRDefault="00915FFF" w:rsidP="00A232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15F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77651" cy="8769271"/>
            <wp:effectExtent l="0" t="0" r="0" b="0"/>
            <wp:docPr id="1" name="Рисунок 1" descr="C:\Users\Admin\Documents\Scanned Documents\русский язык\учебный план 1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учебный план 1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651" cy="877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7B7" w:rsidRPr="004037B7" w:rsidRDefault="004037B7" w:rsidP="00A232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3245" w:rsidRDefault="00A23245" w:rsidP="00A232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FFF" w:rsidRDefault="00915FFF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FFF" w:rsidRDefault="00915FFF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245" w:rsidRPr="005F4477" w:rsidRDefault="00A23245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7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23245" w:rsidRPr="005F4477" w:rsidRDefault="00A23245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77">
        <w:rPr>
          <w:rFonts w:ascii="Times New Roman" w:hAnsi="Times New Roman" w:cs="Times New Roman"/>
          <w:b/>
          <w:sz w:val="28"/>
          <w:szCs w:val="28"/>
        </w:rPr>
        <w:t>к учебному плану</w:t>
      </w:r>
    </w:p>
    <w:p w:rsidR="00A23245" w:rsidRPr="005F4477" w:rsidRDefault="00A23245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77">
        <w:rPr>
          <w:rFonts w:ascii="Times New Roman" w:hAnsi="Times New Roman" w:cs="Times New Roman"/>
          <w:b/>
          <w:sz w:val="28"/>
          <w:szCs w:val="28"/>
        </w:rPr>
        <w:t>платных дополнительных образовательных программ</w:t>
      </w:r>
    </w:p>
    <w:p w:rsidR="00A23245" w:rsidRPr="005F4477" w:rsidRDefault="00A23245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77">
        <w:rPr>
          <w:rFonts w:ascii="Times New Roman" w:hAnsi="Times New Roman" w:cs="Times New Roman"/>
          <w:b/>
          <w:sz w:val="28"/>
          <w:szCs w:val="28"/>
        </w:rPr>
        <w:t>МБОУ «Школа №127»</w:t>
      </w:r>
    </w:p>
    <w:p w:rsidR="00A23245" w:rsidRPr="005F4477" w:rsidRDefault="00A23245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77">
        <w:rPr>
          <w:rFonts w:ascii="Times New Roman" w:hAnsi="Times New Roman" w:cs="Times New Roman"/>
          <w:b/>
          <w:sz w:val="28"/>
          <w:szCs w:val="28"/>
        </w:rPr>
        <w:t xml:space="preserve">Приволжского района </w:t>
      </w:r>
      <w:r w:rsidR="005F4477" w:rsidRPr="005F4477">
        <w:rPr>
          <w:rFonts w:ascii="Times New Roman" w:hAnsi="Times New Roman" w:cs="Times New Roman"/>
          <w:b/>
          <w:sz w:val="28"/>
          <w:szCs w:val="28"/>
        </w:rPr>
        <w:t>г.Казани</w:t>
      </w:r>
    </w:p>
    <w:p w:rsidR="005F4477" w:rsidRDefault="00F15DD6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0372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C03729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5F4477" w:rsidRPr="005F4477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5F4477" w:rsidRDefault="005F4477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477" w:rsidRDefault="005F4477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4E9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5DD6">
        <w:rPr>
          <w:rFonts w:ascii="Times New Roman" w:hAnsi="Times New Roman" w:cs="Times New Roman"/>
          <w:sz w:val="28"/>
          <w:szCs w:val="28"/>
        </w:rPr>
        <w:t>В 202</w:t>
      </w:r>
      <w:r w:rsidR="00C03729">
        <w:rPr>
          <w:rFonts w:ascii="Times New Roman" w:hAnsi="Times New Roman" w:cs="Times New Roman"/>
          <w:sz w:val="28"/>
          <w:szCs w:val="28"/>
        </w:rPr>
        <w:t>3</w:t>
      </w:r>
      <w:r w:rsidR="00F15DD6">
        <w:rPr>
          <w:rFonts w:ascii="Times New Roman" w:hAnsi="Times New Roman" w:cs="Times New Roman"/>
          <w:sz w:val="28"/>
          <w:szCs w:val="28"/>
        </w:rPr>
        <w:t>-202</w:t>
      </w:r>
      <w:r w:rsidR="00C03729">
        <w:rPr>
          <w:rFonts w:ascii="Times New Roman" w:hAnsi="Times New Roman" w:cs="Times New Roman"/>
          <w:sz w:val="28"/>
          <w:szCs w:val="28"/>
        </w:rPr>
        <w:t>4</w:t>
      </w:r>
      <w:r w:rsidRPr="005F4477">
        <w:rPr>
          <w:rFonts w:ascii="Times New Roman" w:hAnsi="Times New Roman" w:cs="Times New Roman"/>
          <w:sz w:val="28"/>
          <w:szCs w:val="28"/>
        </w:rPr>
        <w:t xml:space="preserve"> учебном году МБОУ «Школа №127» Приволжского района г.Казани</w:t>
      </w:r>
      <w:r>
        <w:rPr>
          <w:rFonts w:ascii="Times New Roman" w:hAnsi="Times New Roman" w:cs="Times New Roman"/>
          <w:sz w:val="28"/>
          <w:szCs w:val="28"/>
        </w:rPr>
        <w:t xml:space="preserve"> при формировании учебного плана платных дополнительных образовательных программ руководствовалась следующими нормативными документами:</w:t>
      </w:r>
    </w:p>
    <w:p w:rsidR="005F4477" w:rsidRDefault="005F4477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Федеральный Закон Российской Федерации: «Об образовании</w:t>
      </w:r>
      <w:r w:rsidR="00F15DD6">
        <w:rPr>
          <w:rFonts w:ascii="Times New Roman" w:hAnsi="Times New Roman" w:cs="Times New Roman"/>
          <w:sz w:val="28"/>
          <w:szCs w:val="28"/>
        </w:rPr>
        <w:t xml:space="preserve"> в РФ</w:t>
      </w:r>
      <w:r>
        <w:rPr>
          <w:rFonts w:ascii="Times New Roman" w:hAnsi="Times New Roman" w:cs="Times New Roman"/>
          <w:sz w:val="28"/>
          <w:szCs w:val="28"/>
        </w:rPr>
        <w:t>» от 29 декабря 2012года №273-</w:t>
      </w:r>
      <w:proofErr w:type="gramStart"/>
      <w:r>
        <w:rPr>
          <w:rFonts w:ascii="Times New Roman" w:hAnsi="Times New Roman" w:cs="Times New Roman"/>
          <w:sz w:val="28"/>
          <w:szCs w:val="28"/>
        </w:rPr>
        <w:t>Ф.З..</w:t>
      </w:r>
      <w:proofErr w:type="gramEnd"/>
    </w:p>
    <w:p w:rsidR="005F4477" w:rsidRDefault="005F4477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Типовое положение об образовательном учреждении дополнительного образования детей, утвержденного Постановлением Правительства РФ от 07.03.1995 №233; (с изменениями</w:t>
      </w:r>
      <w:r w:rsidR="00964E1B">
        <w:rPr>
          <w:rFonts w:ascii="Times New Roman" w:hAnsi="Times New Roman" w:cs="Times New Roman"/>
          <w:sz w:val="28"/>
          <w:szCs w:val="28"/>
        </w:rPr>
        <w:t xml:space="preserve"> от 22.02.1997; 08.08.2003; 07.12.2006; 10.03.2009</w:t>
      </w:r>
      <w:r>
        <w:rPr>
          <w:rFonts w:ascii="Times New Roman" w:hAnsi="Times New Roman" w:cs="Times New Roman"/>
          <w:sz w:val="28"/>
          <w:szCs w:val="28"/>
        </w:rPr>
        <w:t>)</w:t>
      </w:r>
      <w:r w:rsidR="00964E1B">
        <w:rPr>
          <w:rFonts w:ascii="Times New Roman" w:hAnsi="Times New Roman" w:cs="Times New Roman"/>
          <w:sz w:val="28"/>
          <w:szCs w:val="28"/>
        </w:rPr>
        <w:t>.</w:t>
      </w:r>
    </w:p>
    <w:p w:rsidR="00964E1B" w:rsidRDefault="00964E1B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Письмо Минобрнауки РФ от 11.12.2006 №06-1844 «О примерных требованиях к программам дополнительного образования детей»;</w:t>
      </w:r>
    </w:p>
    <w:p w:rsidR="00964E1B" w:rsidRDefault="00964E1B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Минобрнауки  России от 29.08.2013 №1008 «Об утверждении Порядка  организации и осуществления образовательной деятельности по дополнительным общеобразовательным программам»</w:t>
      </w:r>
    </w:p>
    <w:p w:rsidR="00964E1B" w:rsidRDefault="00964E1B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Постановлением Правительства РФ от</w:t>
      </w:r>
      <w:r w:rsidR="004978BE">
        <w:rPr>
          <w:rFonts w:ascii="Times New Roman" w:hAnsi="Times New Roman" w:cs="Times New Roman"/>
          <w:sz w:val="28"/>
          <w:szCs w:val="28"/>
        </w:rPr>
        <w:t xml:space="preserve"> </w:t>
      </w:r>
      <w:r w:rsidR="00F15DD6">
        <w:rPr>
          <w:rFonts w:ascii="Times New Roman" w:hAnsi="Times New Roman" w:cs="Times New Roman"/>
          <w:sz w:val="28"/>
          <w:szCs w:val="28"/>
        </w:rPr>
        <w:t>15.09</w:t>
      </w:r>
      <w:r w:rsidR="0042042C">
        <w:rPr>
          <w:rFonts w:ascii="Times New Roman" w:hAnsi="Times New Roman" w:cs="Times New Roman"/>
          <w:sz w:val="28"/>
          <w:szCs w:val="28"/>
        </w:rPr>
        <w:t>.2020 №1441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Правил оказания платных образовательных услуг»</w:t>
      </w:r>
      <w:r w:rsidR="004978B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78BE" w:rsidRDefault="004978BE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Российской Федерации «Санитарно-эпидемиологическом благополучии населения»</w:t>
      </w:r>
      <w:r w:rsidR="00C037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(12 марта 1999 года. 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978B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ст.</w:t>
      </w:r>
      <w:proofErr w:type="gramStart"/>
      <w:r>
        <w:rPr>
          <w:rFonts w:ascii="Times New Roman" w:hAnsi="Times New Roman" w:cs="Times New Roman"/>
          <w:sz w:val="28"/>
          <w:szCs w:val="28"/>
        </w:rPr>
        <w:t>28.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978BE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978BE" w:rsidRDefault="004978BE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Гигиенические требования к условиям обучения в общеобразовательных учреждениях, Санитарно-эпидемиологические правила – СанПиН2.4.2. 2821-10;</w:t>
      </w:r>
    </w:p>
    <w:p w:rsidR="004978BE" w:rsidRDefault="004978BE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МБОУ «Школа №127»Приволжского района города Казани.</w:t>
      </w:r>
    </w:p>
    <w:p w:rsidR="004978BE" w:rsidRDefault="004978BE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развития школы.</w:t>
      </w:r>
    </w:p>
    <w:p w:rsidR="004978BE" w:rsidRDefault="004978BE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Локальные акты МБОУ «Школа №127».</w:t>
      </w:r>
    </w:p>
    <w:p w:rsidR="004978BE" w:rsidRDefault="004978BE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Платные образовательные услуги МБОУ «Школа №127»</w:t>
      </w:r>
      <w:r w:rsidR="00C037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учащимся школы </w:t>
      </w:r>
      <w:r w:rsidR="00C03729">
        <w:rPr>
          <w:rFonts w:ascii="Times New Roman" w:hAnsi="Times New Roman" w:cs="Times New Roman"/>
          <w:sz w:val="28"/>
          <w:szCs w:val="28"/>
        </w:rPr>
        <w:t>7,</w:t>
      </w:r>
      <w:proofErr w:type="gramStart"/>
      <w:r w:rsidR="00C03729">
        <w:rPr>
          <w:rFonts w:ascii="Times New Roman" w:hAnsi="Times New Roman" w:cs="Times New Roman"/>
          <w:sz w:val="28"/>
          <w:szCs w:val="28"/>
        </w:rPr>
        <w:t xml:space="preserve">8 </w:t>
      </w:r>
      <w:r w:rsidR="008C3C4E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8C3C4E">
        <w:rPr>
          <w:rFonts w:ascii="Times New Roman" w:hAnsi="Times New Roman" w:cs="Times New Roman"/>
          <w:sz w:val="28"/>
          <w:szCs w:val="28"/>
        </w:rPr>
        <w:t xml:space="preserve">18 летнего возраста </w:t>
      </w:r>
      <w:r>
        <w:rPr>
          <w:rFonts w:ascii="Times New Roman" w:hAnsi="Times New Roman" w:cs="Times New Roman"/>
          <w:sz w:val="28"/>
          <w:szCs w:val="28"/>
        </w:rPr>
        <w:t xml:space="preserve">с целью </w:t>
      </w:r>
    </w:p>
    <w:p w:rsidR="004978BE" w:rsidRDefault="00C13D18" w:rsidP="00C04E9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возможности выбора учащимися и их родителями учебных и развивающих программ и полного развития творческих способностей детей;</w:t>
      </w:r>
    </w:p>
    <w:p w:rsidR="00C13D18" w:rsidRDefault="00C13D18" w:rsidP="00C04E9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</w:t>
      </w:r>
      <w:r w:rsidR="00331610">
        <w:rPr>
          <w:rFonts w:ascii="Times New Roman" w:hAnsi="Times New Roman" w:cs="Times New Roman"/>
          <w:sz w:val="28"/>
          <w:szCs w:val="28"/>
        </w:rPr>
        <w:t>ии свободного времени и развития</w:t>
      </w:r>
      <w:r>
        <w:rPr>
          <w:rFonts w:ascii="Times New Roman" w:hAnsi="Times New Roman" w:cs="Times New Roman"/>
          <w:sz w:val="28"/>
          <w:szCs w:val="28"/>
        </w:rPr>
        <w:t xml:space="preserve"> потенциала учащихся во второй половине дня;</w:t>
      </w:r>
    </w:p>
    <w:p w:rsidR="00C13D18" w:rsidRDefault="00C13D18" w:rsidP="00C04E9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и навыков;</w:t>
      </w:r>
    </w:p>
    <w:p w:rsidR="00C13D18" w:rsidRPr="00C04E97" w:rsidRDefault="00C13D18" w:rsidP="00C04E9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повышения уровня эффективности дополнительного образовательного процесса.</w:t>
      </w:r>
      <w:r w:rsidR="00C04E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3D18" w:rsidRDefault="00C04E97" w:rsidP="00C04E97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3D18">
        <w:rPr>
          <w:rFonts w:ascii="Times New Roman" w:hAnsi="Times New Roman" w:cs="Times New Roman"/>
          <w:sz w:val="28"/>
          <w:szCs w:val="28"/>
        </w:rPr>
        <w:t>Реализация учебного плана предусматривает решение ряда определенных задач:</w:t>
      </w:r>
    </w:p>
    <w:p w:rsidR="00560C31" w:rsidRDefault="00560C31" w:rsidP="00C56BD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обучающихся на уровне дополнительных образовательных программ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подготовке;</w:t>
      </w:r>
    </w:p>
    <w:p w:rsidR="00C56BDC" w:rsidRPr="00C56BDC" w:rsidRDefault="00AA5018" w:rsidP="00C56BD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обучающихся образованием на уровне дополнительных образовательных програм</w:t>
      </w:r>
      <w:r w:rsidR="008C3C4E">
        <w:rPr>
          <w:rFonts w:ascii="Times New Roman" w:hAnsi="Times New Roman" w:cs="Times New Roman"/>
          <w:sz w:val="28"/>
          <w:szCs w:val="28"/>
        </w:rPr>
        <w:t>м по социально – педагогической</w:t>
      </w:r>
      <w:r w:rsidR="00694F24" w:rsidRPr="00694F24">
        <w:rPr>
          <w:rFonts w:ascii="Times New Roman" w:hAnsi="Times New Roman" w:cs="Times New Roman"/>
          <w:sz w:val="28"/>
          <w:szCs w:val="28"/>
        </w:rPr>
        <w:t xml:space="preserve">, </w:t>
      </w:r>
      <w:r w:rsidR="00694F24" w:rsidRPr="00694F24">
        <w:rPr>
          <w:rFonts w:ascii="Times New Roman" w:hAnsi="Times New Roman"/>
          <w:sz w:val="28"/>
          <w:szCs w:val="28"/>
        </w:rPr>
        <w:t>естественно-научной</w:t>
      </w:r>
      <w:r w:rsidR="00694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560C31" w:rsidRDefault="00B01D65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60C31">
        <w:rPr>
          <w:rFonts w:ascii="Times New Roman" w:hAnsi="Times New Roman" w:cs="Times New Roman"/>
          <w:sz w:val="28"/>
          <w:szCs w:val="28"/>
        </w:rPr>
        <w:t>Результатом выполнения учебного плана является; достижение обучающимися образованности в избранном виде деятельн</w:t>
      </w:r>
      <w:r>
        <w:rPr>
          <w:rFonts w:ascii="Times New Roman" w:hAnsi="Times New Roman" w:cs="Times New Roman"/>
          <w:sz w:val="28"/>
          <w:szCs w:val="28"/>
        </w:rPr>
        <w:t>ости, на уровне, предусмотренным дополнительными образовательными программами.</w:t>
      </w:r>
    </w:p>
    <w:p w:rsidR="00B01D65" w:rsidRDefault="00B01D65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Организация образовательного процесса регламентируется графиком работы в сфере оказания платн</w:t>
      </w:r>
      <w:r w:rsidR="0042042C">
        <w:rPr>
          <w:rFonts w:ascii="Times New Roman" w:hAnsi="Times New Roman" w:cs="Times New Roman"/>
          <w:sz w:val="28"/>
          <w:szCs w:val="28"/>
        </w:rPr>
        <w:t>ых образовательных услуг на 2022-2023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который разработан образовательным учреждением и утвержден приказом по школе.</w:t>
      </w:r>
    </w:p>
    <w:p w:rsidR="00B01D65" w:rsidRDefault="0042042C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01D65">
        <w:rPr>
          <w:rFonts w:ascii="Times New Roman" w:hAnsi="Times New Roman" w:cs="Times New Roman"/>
          <w:sz w:val="28"/>
          <w:szCs w:val="28"/>
        </w:rPr>
        <w:t xml:space="preserve">Режим оказания платных образовательных услуг устанавливается в соответствии с Требованиями Сан </w:t>
      </w:r>
      <w:proofErr w:type="spellStart"/>
      <w:r w:rsidR="00B01D65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="00B01D65">
        <w:rPr>
          <w:rFonts w:ascii="Times New Roman" w:hAnsi="Times New Roman" w:cs="Times New Roman"/>
          <w:sz w:val="28"/>
          <w:szCs w:val="28"/>
        </w:rPr>
        <w:t xml:space="preserve"> 2.4.4. 1251-03 от 03.04.2003г. №27 для учреждений дополнительного образования детей:</w:t>
      </w:r>
    </w:p>
    <w:p w:rsidR="00B01D65" w:rsidRDefault="00B01D65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состоят из уроков, продолжительность которых составляет:</w:t>
      </w:r>
    </w:p>
    <w:p w:rsidR="00B01D65" w:rsidRDefault="00B01D65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дошкольники – </w:t>
      </w:r>
      <w:r w:rsidR="0042042C">
        <w:rPr>
          <w:rFonts w:ascii="Times New Roman" w:hAnsi="Times New Roman" w:cs="Times New Roman"/>
          <w:sz w:val="28"/>
          <w:szCs w:val="28"/>
        </w:rPr>
        <w:t>20</w:t>
      </w:r>
      <w:r w:rsidRPr="00687605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B01D65" w:rsidRDefault="00B01D65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средний –старший возраст – 45 минут. </w:t>
      </w:r>
    </w:p>
    <w:p w:rsidR="00B01D65" w:rsidRDefault="00B01D65" w:rsidP="00C04E97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Перерыв между занятиями </w:t>
      </w:r>
      <w:r w:rsidR="00687605">
        <w:rPr>
          <w:rFonts w:ascii="Times New Roman" w:hAnsi="Times New Roman" w:cs="Times New Roman"/>
          <w:sz w:val="28"/>
          <w:szCs w:val="28"/>
        </w:rPr>
        <w:t>–</w:t>
      </w:r>
      <w:r w:rsidR="001E0E42">
        <w:rPr>
          <w:rFonts w:ascii="Times New Roman" w:hAnsi="Times New Roman" w:cs="Times New Roman"/>
          <w:sz w:val="28"/>
          <w:szCs w:val="28"/>
        </w:rPr>
        <w:t xml:space="preserve"> </w:t>
      </w:r>
      <w:r w:rsidR="00687605">
        <w:rPr>
          <w:rFonts w:ascii="Times New Roman" w:hAnsi="Times New Roman" w:cs="Times New Roman"/>
          <w:sz w:val="28"/>
          <w:szCs w:val="28"/>
        </w:rPr>
        <w:t>5-</w:t>
      </w:r>
      <w:r w:rsidR="001E0E42" w:rsidRPr="00687605">
        <w:rPr>
          <w:rFonts w:ascii="Times New Roman" w:hAnsi="Times New Roman" w:cs="Times New Roman"/>
          <w:sz w:val="28"/>
          <w:szCs w:val="28"/>
        </w:rPr>
        <w:t>10 минут</w:t>
      </w:r>
    </w:p>
    <w:p w:rsidR="00151C42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6D">
        <w:rPr>
          <w:rFonts w:ascii="Times New Roman" w:hAnsi="Times New Roman" w:cs="Times New Roman"/>
          <w:sz w:val="28"/>
          <w:szCs w:val="28"/>
        </w:rPr>
        <w:t>В качестве форм организации образовательного процесса применяются:</w:t>
      </w:r>
    </w:p>
    <w:p w:rsidR="0036126D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-теоретические занятия;</w:t>
      </w:r>
    </w:p>
    <w:p w:rsidR="0036126D" w:rsidRDefault="0036126D" w:rsidP="00F77EC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практические занятия;</w:t>
      </w:r>
    </w:p>
    <w:p w:rsidR="0036126D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 уроки;</w:t>
      </w:r>
    </w:p>
    <w:p w:rsidR="0036126D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конкурсы, соревнования.</w:t>
      </w:r>
    </w:p>
    <w:p w:rsidR="00694F24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A6342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6342">
        <w:rPr>
          <w:rFonts w:ascii="Times New Roman" w:hAnsi="Times New Roman" w:cs="Times New Roman"/>
          <w:sz w:val="28"/>
          <w:szCs w:val="28"/>
        </w:rPr>
        <w:t xml:space="preserve">Подготовка детей к школе начинается с 1 октября и длится до 1 мая. </w:t>
      </w:r>
    </w:p>
    <w:p w:rsidR="00EA6342" w:rsidRDefault="00694F24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042C">
        <w:rPr>
          <w:rFonts w:ascii="Times New Roman" w:hAnsi="Times New Roman" w:cs="Times New Roman"/>
          <w:sz w:val="28"/>
          <w:szCs w:val="28"/>
        </w:rPr>
        <w:t>Занятия проводятся 1 раз</w:t>
      </w:r>
      <w:r w:rsidR="00EA6342">
        <w:rPr>
          <w:rFonts w:ascii="Times New Roman" w:hAnsi="Times New Roman" w:cs="Times New Roman"/>
          <w:sz w:val="28"/>
          <w:szCs w:val="28"/>
        </w:rPr>
        <w:t xml:space="preserve"> в неделю. </w:t>
      </w:r>
    </w:p>
    <w:p w:rsidR="0036126D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рассчит</w:t>
      </w:r>
      <w:r w:rsidR="007A7841">
        <w:rPr>
          <w:rFonts w:ascii="Times New Roman" w:hAnsi="Times New Roman" w:cs="Times New Roman"/>
          <w:sz w:val="28"/>
          <w:szCs w:val="28"/>
        </w:rPr>
        <w:t>ан на 28</w:t>
      </w:r>
      <w:r w:rsidR="00504637">
        <w:rPr>
          <w:rFonts w:ascii="Times New Roman" w:hAnsi="Times New Roman" w:cs="Times New Roman"/>
          <w:sz w:val="28"/>
          <w:szCs w:val="28"/>
        </w:rPr>
        <w:t xml:space="preserve"> недель</w:t>
      </w:r>
      <w:r w:rsidR="00EC3D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1D65" w:rsidRDefault="00694F24" w:rsidP="00197A46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</w:t>
      </w:r>
      <w:r w:rsidR="00EC3D5B">
        <w:rPr>
          <w:rFonts w:ascii="Times New Roman" w:hAnsi="Times New Roman" w:cs="Times New Roman"/>
          <w:sz w:val="28"/>
          <w:szCs w:val="28"/>
        </w:rPr>
        <w:t xml:space="preserve">Обучение по подготовке в «Школа раннего развития» </w:t>
      </w:r>
      <w:r w:rsidR="00623CD6">
        <w:rPr>
          <w:rFonts w:ascii="Times New Roman" w:hAnsi="Times New Roman" w:cs="Times New Roman"/>
          <w:sz w:val="28"/>
          <w:szCs w:val="28"/>
        </w:rPr>
        <w:t>проводится по программе</w:t>
      </w:r>
      <w:r w:rsidR="001E0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E0E42">
        <w:rPr>
          <w:rFonts w:ascii="Times New Roman" w:hAnsi="Times New Roman" w:cs="Times New Roman"/>
          <w:sz w:val="28"/>
          <w:szCs w:val="28"/>
        </w:rPr>
        <w:t>«Подготовка к школе» по комплекту «По дороге к азбуке»</w:t>
      </w:r>
      <w:r w:rsidR="00EB4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E42" w:rsidRPr="001E0E42">
        <w:rPr>
          <w:rFonts w:ascii="Times New Roman" w:hAnsi="Times New Roman" w:cs="Times New Roman"/>
          <w:sz w:val="28"/>
          <w:szCs w:val="28"/>
        </w:rPr>
        <w:t>Р.Н.Бунеева</w:t>
      </w:r>
      <w:proofErr w:type="spellEnd"/>
      <w:r w:rsidR="001E0E42" w:rsidRPr="001E0E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0E42" w:rsidRPr="001E0E42">
        <w:rPr>
          <w:rFonts w:ascii="Times New Roman" w:hAnsi="Times New Roman" w:cs="Times New Roman"/>
          <w:sz w:val="28"/>
          <w:szCs w:val="28"/>
        </w:rPr>
        <w:t>Е.В.Бунеев</w:t>
      </w:r>
      <w:proofErr w:type="spellEnd"/>
      <w:r w:rsidR="001E0E42" w:rsidRPr="001E0E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Т.Р.Кислова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197A46">
        <w:rPr>
          <w:rFonts w:ascii="Times New Roman" w:hAnsi="Times New Roman" w:cs="Times New Roman"/>
          <w:sz w:val="28"/>
          <w:szCs w:val="28"/>
        </w:rPr>
        <w:t xml:space="preserve"> </w:t>
      </w:r>
      <w:r w:rsidR="00EB4497">
        <w:rPr>
          <w:rFonts w:ascii="Times New Roman" w:hAnsi="Times New Roman" w:cs="Times New Roman"/>
          <w:sz w:val="28"/>
          <w:szCs w:val="28"/>
        </w:rPr>
        <w:t>Пособие «Раз – ступенька, два -  ступенька» математический ку</w:t>
      </w:r>
      <w:r>
        <w:rPr>
          <w:rFonts w:ascii="Times New Roman" w:hAnsi="Times New Roman" w:cs="Times New Roman"/>
          <w:sz w:val="28"/>
          <w:szCs w:val="28"/>
        </w:rPr>
        <w:t xml:space="preserve">рс для дошкольников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В.П.Холина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197A46">
        <w:rPr>
          <w:rFonts w:ascii="Times New Roman" w:hAnsi="Times New Roman" w:cs="Times New Roman"/>
          <w:sz w:val="28"/>
          <w:szCs w:val="28"/>
        </w:rPr>
        <w:t xml:space="preserve"> </w:t>
      </w:r>
      <w:r w:rsidR="00EB4497">
        <w:rPr>
          <w:rFonts w:ascii="Times New Roman" w:hAnsi="Times New Roman" w:cs="Times New Roman"/>
          <w:sz w:val="28"/>
          <w:szCs w:val="28"/>
        </w:rPr>
        <w:t xml:space="preserve">Пособие «Тетрадь по дороге к азбуке » подготовка к обучению грамоте, авторы </w:t>
      </w:r>
      <w:proofErr w:type="spellStart"/>
      <w:r w:rsidR="00EB4497">
        <w:rPr>
          <w:rFonts w:ascii="Times New Roman" w:hAnsi="Times New Roman" w:cs="Times New Roman"/>
          <w:sz w:val="28"/>
          <w:szCs w:val="28"/>
        </w:rPr>
        <w:t>Е.В.Бу</w:t>
      </w:r>
      <w:r>
        <w:rPr>
          <w:rFonts w:ascii="Times New Roman" w:hAnsi="Times New Roman" w:cs="Times New Roman"/>
          <w:sz w:val="28"/>
          <w:szCs w:val="28"/>
        </w:rPr>
        <w:t>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Р.Н.Бунеев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Т.Р.Кислова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197A46">
        <w:rPr>
          <w:rFonts w:ascii="Times New Roman" w:hAnsi="Times New Roman" w:cs="Times New Roman"/>
          <w:sz w:val="28"/>
          <w:szCs w:val="28"/>
        </w:rPr>
        <w:t xml:space="preserve"> </w:t>
      </w:r>
      <w:r w:rsidR="00EB4497">
        <w:rPr>
          <w:rFonts w:ascii="Times New Roman" w:hAnsi="Times New Roman" w:cs="Times New Roman"/>
          <w:sz w:val="28"/>
          <w:szCs w:val="28"/>
        </w:rPr>
        <w:t xml:space="preserve">«Волшебный мир </w:t>
      </w:r>
      <w:r>
        <w:rPr>
          <w:rFonts w:ascii="Times New Roman" w:hAnsi="Times New Roman" w:cs="Times New Roman"/>
          <w:sz w:val="28"/>
          <w:szCs w:val="28"/>
        </w:rPr>
        <w:t>«Оригами» автор Е.Ю. Афонькина;</w:t>
      </w:r>
      <w:r w:rsidR="00197A46">
        <w:rPr>
          <w:rFonts w:ascii="Times New Roman" w:hAnsi="Times New Roman" w:cs="Times New Roman"/>
          <w:sz w:val="28"/>
          <w:szCs w:val="28"/>
        </w:rPr>
        <w:t xml:space="preserve"> </w:t>
      </w:r>
      <w:r w:rsidR="00C56A35">
        <w:rPr>
          <w:color w:val="000000"/>
          <w:sz w:val="27"/>
          <w:szCs w:val="27"/>
        </w:rPr>
        <w:t xml:space="preserve"> </w:t>
      </w:r>
      <w:r w:rsidR="00C56A35" w:rsidRPr="00197A46">
        <w:rPr>
          <w:rFonts w:ascii="Times New Roman" w:hAnsi="Times New Roman" w:cs="Times New Roman"/>
          <w:color w:val="000000"/>
          <w:sz w:val="27"/>
          <w:szCs w:val="27"/>
        </w:rPr>
        <w:t>«Английский для дошкольников»</w:t>
      </w:r>
      <w:r w:rsidR="0042042C">
        <w:rPr>
          <w:rFonts w:ascii="Times New Roman" w:hAnsi="Times New Roman" w:cs="Times New Roman"/>
          <w:sz w:val="28"/>
          <w:szCs w:val="28"/>
        </w:rPr>
        <w:t>.</w:t>
      </w:r>
    </w:p>
    <w:p w:rsidR="00EB4497" w:rsidRDefault="0042042C" w:rsidP="004204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927B5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EB4497">
        <w:rPr>
          <w:rFonts w:ascii="Times New Roman" w:hAnsi="Times New Roman" w:cs="Times New Roman"/>
          <w:sz w:val="28"/>
          <w:szCs w:val="28"/>
        </w:rPr>
        <w:t xml:space="preserve"> </w:t>
      </w:r>
      <w:r w:rsidR="00B927B5">
        <w:rPr>
          <w:rFonts w:ascii="Times New Roman" w:hAnsi="Times New Roman" w:cs="Times New Roman"/>
          <w:sz w:val="28"/>
          <w:szCs w:val="28"/>
        </w:rPr>
        <w:t xml:space="preserve">в группах </w:t>
      </w:r>
      <w:r w:rsidR="00EB4497">
        <w:rPr>
          <w:rFonts w:ascii="Times New Roman" w:hAnsi="Times New Roman" w:cs="Times New Roman"/>
          <w:sz w:val="28"/>
          <w:szCs w:val="28"/>
        </w:rPr>
        <w:t>«За рамками школьного учебника»</w:t>
      </w:r>
      <w:r w:rsidR="00B927B5">
        <w:rPr>
          <w:rFonts w:ascii="Times New Roman" w:hAnsi="Times New Roman" w:cs="Times New Roman"/>
          <w:sz w:val="28"/>
          <w:szCs w:val="28"/>
        </w:rPr>
        <w:t>, сформированных на основе запроса родителей, ведется согласно рабочим программам.</w:t>
      </w:r>
    </w:p>
    <w:p w:rsidR="00B927B5" w:rsidRDefault="00B927B5" w:rsidP="00C0372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95EAD">
        <w:rPr>
          <w:rFonts w:ascii="Times New Roman" w:hAnsi="Times New Roman" w:cs="Times New Roman"/>
          <w:sz w:val="28"/>
          <w:szCs w:val="28"/>
        </w:rPr>
        <w:t xml:space="preserve">   </w:t>
      </w:r>
      <w:r w:rsidR="00021D52" w:rsidRPr="00021D52">
        <w:rPr>
          <w:rFonts w:ascii="Times New Roman" w:hAnsi="Times New Roman" w:cs="Times New Roman"/>
          <w:sz w:val="28"/>
          <w:szCs w:val="28"/>
        </w:rPr>
        <w:t>Учебны</w:t>
      </w:r>
      <w:r w:rsidR="00295E97">
        <w:rPr>
          <w:rFonts w:ascii="Times New Roman" w:hAnsi="Times New Roman" w:cs="Times New Roman"/>
          <w:sz w:val="28"/>
          <w:szCs w:val="28"/>
        </w:rPr>
        <w:t>й план по платным дополнительным</w:t>
      </w:r>
      <w:r w:rsidR="00021D52" w:rsidRPr="00021D5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1273"/>
        <w:gridCol w:w="1703"/>
        <w:gridCol w:w="1562"/>
        <w:gridCol w:w="1840"/>
      </w:tblGrid>
      <w:tr w:rsidR="00197A46" w:rsidRPr="006448F8" w:rsidTr="00197A46">
        <w:tc>
          <w:tcPr>
            <w:tcW w:w="2552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273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703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562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в  год</w:t>
            </w:r>
          </w:p>
        </w:tc>
        <w:tc>
          <w:tcPr>
            <w:tcW w:w="1840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по возрасту</w:t>
            </w:r>
          </w:p>
        </w:tc>
      </w:tr>
      <w:tr w:rsidR="00197A46" w:rsidRPr="006448F8" w:rsidTr="00197A46">
        <w:tc>
          <w:tcPr>
            <w:tcW w:w="2552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6448F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1273" w:type="dxa"/>
          </w:tcPr>
          <w:p w:rsidR="00197A46" w:rsidRPr="006448F8" w:rsidRDefault="00C03729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197A46" w:rsidRPr="00687605" w:rsidRDefault="0042042C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7A46" w:rsidRPr="006876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7A46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562" w:type="dxa"/>
          </w:tcPr>
          <w:p w:rsidR="00197A46" w:rsidRPr="006448F8" w:rsidRDefault="006E028D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97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197A46" w:rsidRPr="006448F8" w:rsidTr="00197A46">
        <w:tc>
          <w:tcPr>
            <w:tcW w:w="2552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«За рамками школьного учебника»</w:t>
            </w:r>
          </w:p>
        </w:tc>
        <w:tc>
          <w:tcPr>
            <w:tcW w:w="1273" w:type="dxa"/>
          </w:tcPr>
          <w:p w:rsidR="00197A46" w:rsidRPr="006448F8" w:rsidRDefault="00C03729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3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  <w:tc>
          <w:tcPr>
            <w:tcW w:w="1840" w:type="dxa"/>
          </w:tcPr>
          <w:p w:rsidR="00197A46" w:rsidRPr="006448F8" w:rsidRDefault="00C03729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97A46" w:rsidRPr="006448F8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</w:tbl>
    <w:p w:rsidR="00B01D65" w:rsidRDefault="00B01D65" w:rsidP="00C04E97">
      <w:pPr>
        <w:pStyle w:val="a3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930" w:type="dxa"/>
        <w:tblInd w:w="250" w:type="dxa"/>
        <w:tblLook w:val="04A0" w:firstRow="1" w:lastRow="0" w:firstColumn="1" w:lastColumn="0" w:noHBand="0" w:noVBand="1"/>
      </w:tblPr>
      <w:tblGrid>
        <w:gridCol w:w="5244"/>
        <w:gridCol w:w="1752"/>
        <w:gridCol w:w="1934"/>
      </w:tblGrid>
      <w:tr w:rsidR="00C72421" w:rsidRPr="00295E97" w:rsidTr="009E187B">
        <w:trPr>
          <w:trHeight w:val="366"/>
        </w:trPr>
        <w:tc>
          <w:tcPr>
            <w:tcW w:w="5244" w:type="dxa"/>
            <w:vMerge w:val="restart"/>
            <w:tcBorders>
              <w:right w:val="single" w:sz="4" w:space="0" w:color="auto"/>
            </w:tcBorders>
          </w:tcPr>
          <w:p w:rsidR="00C72421" w:rsidRPr="00937C77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77"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937C7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подготовка:</w:t>
            </w:r>
          </w:p>
          <w:p w:rsidR="00C72421" w:rsidRPr="00937C77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295E97" w:rsidRDefault="00C72421" w:rsidP="009E187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E9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72421" w:rsidRPr="00295E97" w:rsidTr="009E187B">
        <w:trPr>
          <w:trHeight w:val="448"/>
        </w:trPr>
        <w:tc>
          <w:tcPr>
            <w:tcW w:w="52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2421" w:rsidRPr="00937C77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295E97" w:rsidRDefault="00C72421" w:rsidP="009E187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E97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295E97" w:rsidRDefault="00C72421" w:rsidP="009E187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E97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</w:tr>
      <w:tr w:rsidR="00C72421" w:rsidRPr="00295E97" w:rsidTr="009E187B">
        <w:trPr>
          <w:trHeight w:val="414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5447B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47B">
              <w:rPr>
                <w:rFonts w:ascii="Times New Roman" w:hAnsi="Times New Roman" w:cs="Times New Roman"/>
                <w:sz w:val="24"/>
                <w:szCs w:val="24"/>
              </w:rPr>
              <w:t>1. « Речевое развитие»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295E97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295E97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72421" w:rsidRPr="00295E97" w:rsidTr="009E187B">
        <w:trPr>
          <w:trHeight w:val="285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5447B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«По дороге к азбуке»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295E97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295E97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72421" w:rsidRPr="00295E97" w:rsidTr="009E187B">
        <w:trPr>
          <w:trHeight w:val="196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5447B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47B">
              <w:rPr>
                <w:rFonts w:ascii="Times New Roman" w:hAnsi="Times New Roman" w:cs="Times New Roman"/>
                <w:sz w:val="24"/>
                <w:szCs w:val="24"/>
              </w:rPr>
              <w:t>3.«Развитие математических способностей.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295E97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295E97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72421" w:rsidRPr="006448F8" w:rsidTr="009E187B">
        <w:trPr>
          <w:trHeight w:val="196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448F8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4.Занимательный английский.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448F8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6448F8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72421" w:rsidRPr="006448F8" w:rsidTr="009E187B">
        <w:trPr>
          <w:trHeight w:val="155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448F8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Волшебный мир оригами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448F8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6448F8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042C" w:rsidRPr="00295E97" w:rsidTr="00787B08">
        <w:trPr>
          <w:trHeight w:val="366"/>
        </w:trPr>
        <w:tc>
          <w:tcPr>
            <w:tcW w:w="5244" w:type="dxa"/>
            <w:vMerge w:val="restart"/>
            <w:tcBorders>
              <w:right w:val="single" w:sz="4" w:space="0" w:color="auto"/>
            </w:tcBorders>
          </w:tcPr>
          <w:p w:rsidR="0042042C" w:rsidRPr="00937C7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рамками школьного учебника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7C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42042C" w:rsidRPr="00937C7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E9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2042C" w:rsidRPr="00295E97" w:rsidTr="00787B08">
        <w:trPr>
          <w:trHeight w:val="448"/>
        </w:trPr>
        <w:tc>
          <w:tcPr>
            <w:tcW w:w="52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2042C" w:rsidRPr="00937C7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E97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E97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</w:tr>
      <w:tr w:rsidR="0042042C" w:rsidRPr="00295E97" w:rsidTr="00787B08">
        <w:trPr>
          <w:trHeight w:val="414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65447B" w:rsidRDefault="0042042C" w:rsidP="0042042C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47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Матемартика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72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группа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2042C" w:rsidRPr="00295E97" w:rsidTr="00787B08">
        <w:trPr>
          <w:trHeight w:val="285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65447B" w:rsidRDefault="0042042C" w:rsidP="0042042C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47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– 2 группа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03729" w:rsidRPr="00295E97" w:rsidTr="00787B08">
        <w:trPr>
          <w:trHeight w:val="285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29" w:rsidRPr="0065447B" w:rsidRDefault="00C03729" w:rsidP="0042042C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математика – 3 группа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29" w:rsidRDefault="00C03729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729" w:rsidRDefault="00C03729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03729" w:rsidRPr="00295E97" w:rsidTr="00787B08">
        <w:trPr>
          <w:trHeight w:val="285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29" w:rsidRDefault="00C03729" w:rsidP="0042042C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математика -4 группа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29" w:rsidRDefault="00C03729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729" w:rsidRDefault="00C03729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2042C" w:rsidRPr="00295E97" w:rsidTr="00787B08">
        <w:trPr>
          <w:trHeight w:val="196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65447B" w:rsidRDefault="00C03729" w:rsidP="001B134C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1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2042C" w:rsidRPr="006448F8" w:rsidTr="00787B08">
        <w:trPr>
          <w:trHeight w:val="155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6448F8" w:rsidRDefault="00C03729" w:rsidP="0042042C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204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95EAD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1B13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134C">
              <w:rPr>
                <w:rFonts w:ascii="Times New Roman" w:hAnsi="Times New Roman" w:cs="Times New Roman"/>
                <w:sz w:val="24"/>
                <w:szCs w:val="24"/>
              </w:rPr>
              <w:t>кий язык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6448F8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2C" w:rsidRPr="006448F8" w:rsidRDefault="00BE3773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197A46" w:rsidRDefault="00197A46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62A" w:rsidRPr="00382B1C" w:rsidRDefault="00AD562A" w:rsidP="00AD562A">
      <w:pPr>
        <w:spacing w:before="121"/>
        <w:ind w:left="957"/>
        <w:rPr>
          <w:rFonts w:ascii="Times New Roman" w:hAnsi="Times New Roman" w:cs="Times New Roman"/>
          <w:b/>
          <w:sz w:val="28"/>
        </w:rPr>
      </w:pPr>
      <w:r w:rsidRPr="00382B1C">
        <w:rPr>
          <w:rFonts w:ascii="Times New Roman" w:hAnsi="Times New Roman" w:cs="Times New Roman"/>
          <w:b/>
          <w:sz w:val="28"/>
        </w:rPr>
        <w:t>I. Продолжительность учебного образовательного процесса на учебный год</w:t>
      </w:r>
    </w:p>
    <w:p w:rsidR="00AD562A" w:rsidRPr="00382B1C" w:rsidRDefault="00AD562A" w:rsidP="002B7BA4">
      <w:pPr>
        <w:pStyle w:val="a5"/>
        <w:spacing w:before="155" w:line="360" w:lineRule="auto"/>
        <w:ind w:right="3291"/>
      </w:pPr>
      <w:r w:rsidRPr="00382B1C">
        <w:t>Нача</w:t>
      </w:r>
      <w:r w:rsidR="00382B1C" w:rsidRPr="00382B1C">
        <w:t xml:space="preserve">ло </w:t>
      </w:r>
      <w:r w:rsidR="00095EAD">
        <w:t>учебного года: 1 октября 202</w:t>
      </w:r>
      <w:r w:rsidR="00C03729">
        <w:t>3</w:t>
      </w:r>
      <w:r w:rsidRPr="00382B1C">
        <w:t xml:space="preserve"> года Окончан</w:t>
      </w:r>
      <w:r w:rsidR="00BE3773">
        <w:t>ие учебного года: 30 апреля 202</w:t>
      </w:r>
      <w:r w:rsidR="00C03729">
        <w:t>3</w:t>
      </w:r>
      <w:r w:rsidR="002B7BA4">
        <w:t xml:space="preserve"> </w:t>
      </w:r>
      <w:r w:rsidRPr="00382B1C">
        <w:t>года</w:t>
      </w:r>
    </w:p>
    <w:p w:rsidR="00382B1C" w:rsidRDefault="00C13A20" w:rsidP="006448F8">
      <w:pPr>
        <w:tabs>
          <w:tab w:val="left" w:pos="21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D562A" w:rsidRPr="00C13A20">
        <w:rPr>
          <w:rFonts w:ascii="Times New Roman" w:hAnsi="Times New Roman" w:cs="Times New Roman"/>
          <w:sz w:val="28"/>
          <w:szCs w:val="28"/>
        </w:rPr>
        <w:t>II.</w:t>
      </w:r>
      <w:r w:rsidRPr="00C13A20">
        <w:rPr>
          <w:rFonts w:ascii="Times New Roman" w:hAnsi="Times New Roman" w:cs="Times New Roman"/>
          <w:b/>
          <w:sz w:val="28"/>
          <w:szCs w:val="28"/>
        </w:rPr>
        <w:t xml:space="preserve"> Регламентирование образовательного процесса на день</w:t>
      </w:r>
      <w:r w:rsidR="00BE377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BE3773">
        <w:rPr>
          <w:rFonts w:ascii="Times New Roman" w:hAnsi="Times New Roman" w:cs="Times New Roman"/>
          <w:b/>
          <w:sz w:val="28"/>
          <w:szCs w:val="28"/>
        </w:rPr>
        <w:t>предшколка</w:t>
      </w:r>
      <w:proofErr w:type="spellEnd"/>
    </w:p>
    <w:p w:rsidR="006448F8" w:rsidRDefault="007A7841" w:rsidP="006448F8">
      <w:pPr>
        <w:pStyle w:val="a5"/>
        <w:spacing w:before="158"/>
        <w:ind w:left="0"/>
      </w:pPr>
      <w:r>
        <w:t xml:space="preserve">              </w:t>
      </w:r>
      <w:r w:rsidR="006448F8">
        <w:t>Начало учебных занятий:</w:t>
      </w:r>
    </w:p>
    <w:p w:rsidR="008C3C4E" w:rsidRPr="00095EAD" w:rsidRDefault="007A7841" w:rsidP="007A7841">
      <w:pPr>
        <w:pStyle w:val="11"/>
        <w:spacing w:line="276" w:lineRule="auto"/>
        <w:ind w:left="0"/>
        <w:rPr>
          <w:b w:val="0"/>
        </w:rPr>
      </w:pPr>
      <w:r>
        <w:rPr>
          <w:b w:val="0"/>
          <w:bCs w:val="0"/>
          <w:sz w:val="24"/>
        </w:rPr>
        <w:t xml:space="preserve">                                                                       </w:t>
      </w:r>
      <w:r w:rsidR="00095EAD" w:rsidRPr="00095EAD">
        <w:rPr>
          <w:b w:val="0"/>
        </w:rPr>
        <w:t>Вторник</w:t>
      </w:r>
      <w:r w:rsidR="006448F8" w:rsidRPr="00095EAD">
        <w:rPr>
          <w:b w:val="0"/>
        </w:rPr>
        <w:t xml:space="preserve"> -</w:t>
      </w:r>
      <w:r w:rsidRPr="00095EAD">
        <w:rPr>
          <w:b w:val="0"/>
        </w:rPr>
        <w:t>16.3</w:t>
      </w:r>
      <w:r w:rsidR="00095EAD" w:rsidRPr="00095EAD">
        <w:rPr>
          <w:b w:val="0"/>
        </w:rPr>
        <w:t>0ч.</w:t>
      </w:r>
    </w:p>
    <w:p w:rsidR="007A7841" w:rsidRPr="007A7841" w:rsidRDefault="006448F8" w:rsidP="007A7841">
      <w:pPr>
        <w:pStyle w:val="11"/>
        <w:spacing w:line="276" w:lineRule="auto"/>
        <w:rPr>
          <w:b w:val="0"/>
        </w:rPr>
      </w:pPr>
      <w:r w:rsidRPr="007A7841">
        <w:rPr>
          <w:b w:val="0"/>
        </w:rPr>
        <w:t xml:space="preserve">Окончание учебных занятий: </w:t>
      </w:r>
    </w:p>
    <w:p w:rsidR="008C3C4E" w:rsidRPr="00095EAD" w:rsidRDefault="00095EAD" w:rsidP="007A7841">
      <w:pPr>
        <w:pStyle w:val="11"/>
        <w:spacing w:line="276" w:lineRule="auto"/>
        <w:rPr>
          <w:b w:val="0"/>
        </w:rPr>
      </w:pPr>
      <w:r>
        <w:rPr>
          <w:b w:val="0"/>
        </w:rPr>
        <w:t xml:space="preserve">                                                </w:t>
      </w:r>
      <w:r w:rsidRPr="00095EAD">
        <w:rPr>
          <w:b w:val="0"/>
        </w:rPr>
        <w:t>Вторник</w:t>
      </w:r>
      <w:r w:rsidR="006448F8" w:rsidRPr="00095EAD">
        <w:rPr>
          <w:b w:val="0"/>
        </w:rPr>
        <w:t xml:space="preserve">  -</w:t>
      </w:r>
      <w:r w:rsidRPr="00095EAD">
        <w:rPr>
          <w:b w:val="0"/>
        </w:rPr>
        <w:t>18.40</w:t>
      </w:r>
      <w:r w:rsidR="006448F8" w:rsidRPr="00095EAD">
        <w:rPr>
          <w:b w:val="0"/>
        </w:rPr>
        <w:t xml:space="preserve">ч.; </w:t>
      </w:r>
    </w:p>
    <w:p w:rsidR="006448F8" w:rsidRPr="00BE3773" w:rsidRDefault="008C3C4E" w:rsidP="008C3C4E">
      <w:pPr>
        <w:pStyle w:val="11"/>
        <w:spacing w:line="276" w:lineRule="auto"/>
        <w:rPr>
          <w:b w:val="0"/>
          <w:color w:val="FF0000"/>
        </w:rPr>
      </w:pPr>
      <w:r w:rsidRPr="00BE3773">
        <w:rPr>
          <w:b w:val="0"/>
          <w:color w:val="FF0000"/>
        </w:rPr>
        <w:t xml:space="preserve">                                                </w:t>
      </w:r>
    </w:p>
    <w:p w:rsidR="006448F8" w:rsidRDefault="006448F8" w:rsidP="006448F8">
      <w:pPr>
        <w:pStyle w:val="a5"/>
        <w:spacing w:before="11"/>
        <w:ind w:left="0"/>
        <w:rPr>
          <w:b/>
          <w:sz w:val="23"/>
        </w:rPr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C03729" w:rsidRDefault="00C03729" w:rsidP="00712730">
      <w:pPr>
        <w:pStyle w:val="TableParagraph"/>
      </w:pPr>
    </w:p>
    <w:p w:rsidR="00712730" w:rsidRPr="00915FFF" w:rsidRDefault="00915FFF" w:rsidP="00915FFF">
      <w:pPr>
        <w:pStyle w:val="TableParagraph"/>
      </w:pPr>
      <w:r w:rsidRPr="00915FFF">
        <w:rPr>
          <w:noProof/>
          <w:lang w:bidi="ar-SA"/>
        </w:rPr>
        <w:drawing>
          <wp:inline distT="0" distB="0" distL="0" distR="0">
            <wp:extent cx="6120765" cy="8416052"/>
            <wp:effectExtent l="0" t="0" r="0" b="0"/>
            <wp:docPr id="2" name="Рисунок 2" descr="C:\Users\Admin\Documents\Scanned Documents\русский язык\учебный план посл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усский язык\учебный план посл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730" w:rsidRPr="00915FFF" w:rsidSect="001E0E42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2907"/>
    <w:multiLevelType w:val="hybridMultilevel"/>
    <w:tmpl w:val="EE82775E"/>
    <w:lvl w:ilvl="0" w:tplc="B8F07C0C">
      <w:start w:val="4"/>
      <w:numFmt w:val="decimal"/>
      <w:lvlText w:val="%1"/>
      <w:lvlJc w:val="left"/>
      <w:pPr>
        <w:ind w:left="1380" w:hanging="424"/>
      </w:pPr>
      <w:rPr>
        <w:rFonts w:hint="default"/>
        <w:lang w:val="ru-RU" w:eastAsia="ru-RU" w:bidi="ru-RU"/>
      </w:rPr>
    </w:lvl>
    <w:lvl w:ilvl="1" w:tplc="3D58A842">
      <w:numFmt w:val="none"/>
      <w:lvlText w:val=""/>
      <w:lvlJc w:val="left"/>
      <w:pPr>
        <w:tabs>
          <w:tab w:val="num" w:pos="360"/>
        </w:tabs>
      </w:pPr>
    </w:lvl>
    <w:lvl w:ilvl="2" w:tplc="76561C70">
      <w:numFmt w:val="bullet"/>
      <w:lvlText w:val="•"/>
      <w:lvlJc w:val="left"/>
      <w:pPr>
        <w:ind w:left="3285" w:hanging="424"/>
      </w:pPr>
      <w:rPr>
        <w:rFonts w:hint="default"/>
        <w:lang w:val="ru-RU" w:eastAsia="ru-RU" w:bidi="ru-RU"/>
      </w:rPr>
    </w:lvl>
    <w:lvl w:ilvl="3" w:tplc="4AECC1B8">
      <w:numFmt w:val="bullet"/>
      <w:lvlText w:val="•"/>
      <w:lvlJc w:val="left"/>
      <w:pPr>
        <w:ind w:left="4237" w:hanging="424"/>
      </w:pPr>
      <w:rPr>
        <w:rFonts w:hint="default"/>
        <w:lang w:val="ru-RU" w:eastAsia="ru-RU" w:bidi="ru-RU"/>
      </w:rPr>
    </w:lvl>
    <w:lvl w:ilvl="4" w:tplc="3D2C3EAC">
      <w:numFmt w:val="bullet"/>
      <w:lvlText w:val="•"/>
      <w:lvlJc w:val="left"/>
      <w:pPr>
        <w:ind w:left="5190" w:hanging="424"/>
      </w:pPr>
      <w:rPr>
        <w:rFonts w:hint="default"/>
        <w:lang w:val="ru-RU" w:eastAsia="ru-RU" w:bidi="ru-RU"/>
      </w:rPr>
    </w:lvl>
    <w:lvl w:ilvl="5" w:tplc="96E450EC">
      <w:numFmt w:val="bullet"/>
      <w:lvlText w:val="•"/>
      <w:lvlJc w:val="left"/>
      <w:pPr>
        <w:ind w:left="6143" w:hanging="424"/>
      </w:pPr>
      <w:rPr>
        <w:rFonts w:hint="default"/>
        <w:lang w:val="ru-RU" w:eastAsia="ru-RU" w:bidi="ru-RU"/>
      </w:rPr>
    </w:lvl>
    <w:lvl w:ilvl="6" w:tplc="EBB05E6E">
      <w:numFmt w:val="bullet"/>
      <w:lvlText w:val="•"/>
      <w:lvlJc w:val="left"/>
      <w:pPr>
        <w:ind w:left="7095" w:hanging="424"/>
      </w:pPr>
      <w:rPr>
        <w:rFonts w:hint="default"/>
        <w:lang w:val="ru-RU" w:eastAsia="ru-RU" w:bidi="ru-RU"/>
      </w:rPr>
    </w:lvl>
    <w:lvl w:ilvl="7" w:tplc="129A0D2E">
      <w:numFmt w:val="bullet"/>
      <w:lvlText w:val="•"/>
      <w:lvlJc w:val="left"/>
      <w:pPr>
        <w:ind w:left="8048" w:hanging="424"/>
      </w:pPr>
      <w:rPr>
        <w:rFonts w:hint="default"/>
        <w:lang w:val="ru-RU" w:eastAsia="ru-RU" w:bidi="ru-RU"/>
      </w:rPr>
    </w:lvl>
    <w:lvl w:ilvl="8" w:tplc="F5ECF602">
      <w:numFmt w:val="bullet"/>
      <w:lvlText w:val="•"/>
      <w:lvlJc w:val="left"/>
      <w:pPr>
        <w:ind w:left="9001" w:hanging="424"/>
      </w:pPr>
      <w:rPr>
        <w:rFonts w:hint="default"/>
        <w:lang w:val="ru-RU" w:eastAsia="ru-RU" w:bidi="ru-RU"/>
      </w:rPr>
    </w:lvl>
  </w:abstractNum>
  <w:abstractNum w:abstractNumId="1" w15:restartNumberingAfterBreak="0">
    <w:nsid w:val="09F40E1B"/>
    <w:multiLevelType w:val="hybridMultilevel"/>
    <w:tmpl w:val="8D9030A6"/>
    <w:lvl w:ilvl="0" w:tplc="CD04C29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B8657AC"/>
    <w:multiLevelType w:val="hybridMultilevel"/>
    <w:tmpl w:val="93A4A948"/>
    <w:lvl w:ilvl="0" w:tplc="D1820B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FBF4121"/>
    <w:multiLevelType w:val="hybridMultilevel"/>
    <w:tmpl w:val="B30C5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9576B"/>
    <w:multiLevelType w:val="hybridMultilevel"/>
    <w:tmpl w:val="B4408D92"/>
    <w:lvl w:ilvl="0" w:tplc="A322FFF8">
      <w:start w:val="1"/>
      <w:numFmt w:val="upperRoman"/>
      <w:lvlText w:val="%1."/>
      <w:lvlJc w:val="left"/>
      <w:pPr>
        <w:ind w:left="1206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82EC128">
      <w:numFmt w:val="bullet"/>
      <w:lvlText w:val="•"/>
      <w:lvlJc w:val="left"/>
      <w:pPr>
        <w:ind w:left="2170" w:hanging="250"/>
      </w:pPr>
      <w:rPr>
        <w:rFonts w:hint="default"/>
        <w:lang w:val="ru-RU" w:eastAsia="ru-RU" w:bidi="ru-RU"/>
      </w:rPr>
    </w:lvl>
    <w:lvl w:ilvl="2" w:tplc="AD2862E2">
      <w:numFmt w:val="bullet"/>
      <w:lvlText w:val="•"/>
      <w:lvlJc w:val="left"/>
      <w:pPr>
        <w:ind w:left="3141" w:hanging="250"/>
      </w:pPr>
      <w:rPr>
        <w:rFonts w:hint="default"/>
        <w:lang w:val="ru-RU" w:eastAsia="ru-RU" w:bidi="ru-RU"/>
      </w:rPr>
    </w:lvl>
    <w:lvl w:ilvl="3" w:tplc="10C8053C">
      <w:numFmt w:val="bullet"/>
      <w:lvlText w:val="•"/>
      <w:lvlJc w:val="left"/>
      <w:pPr>
        <w:ind w:left="4111" w:hanging="250"/>
      </w:pPr>
      <w:rPr>
        <w:rFonts w:hint="default"/>
        <w:lang w:val="ru-RU" w:eastAsia="ru-RU" w:bidi="ru-RU"/>
      </w:rPr>
    </w:lvl>
    <w:lvl w:ilvl="4" w:tplc="16CABB78">
      <w:numFmt w:val="bullet"/>
      <w:lvlText w:val="•"/>
      <w:lvlJc w:val="left"/>
      <w:pPr>
        <w:ind w:left="5082" w:hanging="250"/>
      </w:pPr>
      <w:rPr>
        <w:rFonts w:hint="default"/>
        <w:lang w:val="ru-RU" w:eastAsia="ru-RU" w:bidi="ru-RU"/>
      </w:rPr>
    </w:lvl>
    <w:lvl w:ilvl="5" w:tplc="A4F60520">
      <w:numFmt w:val="bullet"/>
      <w:lvlText w:val="•"/>
      <w:lvlJc w:val="left"/>
      <w:pPr>
        <w:ind w:left="6053" w:hanging="250"/>
      </w:pPr>
      <w:rPr>
        <w:rFonts w:hint="default"/>
        <w:lang w:val="ru-RU" w:eastAsia="ru-RU" w:bidi="ru-RU"/>
      </w:rPr>
    </w:lvl>
    <w:lvl w:ilvl="6" w:tplc="FC98DAF4">
      <w:numFmt w:val="bullet"/>
      <w:lvlText w:val="•"/>
      <w:lvlJc w:val="left"/>
      <w:pPr>
        <w:ind w:left="7023" w:hanging="250"/>
      </w:pPr>
      <w:rPr>
        <w:rFonts w:hint="default"/>
        <w:lang w:val="ru-RU" w:eastAsia="ru-RU" w:bidi="ru-RU"/>
      </w:rPr>
    </w:lvl>
    <w:lvl w:ilvl="7" w:tplc="3F225D24">
      <w:numFmt w:val="bullet"/>
      <w:lvlText w:val="•"/>
      <w:lvlJc w:val="left"/>
      <w:pPr>
        <w:ind w:left="7994" w:hanging="250"/>
      </w:pPr>
      <w:rPr>
        <w:rFonts w:hint="default"/>
        <w:lang w:val="ru-RU" w:eastAsia="ru-RU" w:bidi="ru-RU"/>
      </w:rPr>
    </w:lvl>
    <w:lvl w:ilvl="8" w:tplc="83D4C2D4">
      <w:numFmt w:val="bullet"/>
      <w:lvlText w:val="•"/>
      <w:lvlJc w:val="left"/>
      <w:pPr>
        <w:ind w:left="8965" w:hanging="250"/>
      </w:pPr>
      <w:rPr>
        <w:rFonts w:hint="default"/>
        <w:lang w:val="ru-RU" w:eastAsia="ru-RU" w:bidi="ru-RU"/>
      </w:rPr>
    </w:lvl>
  </w:abstractNum>
  <w:abstractNum w:abstractNumId="5" w15:restartNumberingAfterBreak="0">
    <w:nsid w:val="23F47CDA"/>
    <w:multiLevelType w:val="hybridMultilevel"/>
    <w:tmpl w:val="2DF0C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E3E8B"/>
    <w:multiLevelType w:val="hybridMultilevel"/>
    <w:tmpl w:val="12B64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451F24"/>
    <w:multiLevelType w:val="hybridMultilevel"/>
    <w:tmpl w:val="C6949A14"/>
    <w:lvl w:ilvl="0" w:tplc="90628278">
      <w:start w:val="3"/>
      <w:numFmt w:val="upperRoman"/>
      <w:lvlText w:val="%1."/>
      <w:lvlJc w:val="left"/>
      <w:pPr>
        <w:ind w:left="1425" w:hanging="46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ru-RU" w:bidi="ru-RU"/>
      </w:rPr>
    </w:lvl>
    <w:lvl w:ilvl="1" w:tplc="CFF227F6">
      <w:numFmt w:val="bullet"/>
      <w:lvlText w:val="•"/>
      <w:lvlJc w:val="left"/>
      <w:pPr>
        <w:ind w:left="2368" w:hanging="469"/>
      </w:pPr>
      <w:rPr>
        <w:rFonts w:hint="default"/>
        <w:lang w:val="ru-RU" w:eastAsia="ru-RU" w:bidi="ru-RU"/>
      </w:rPr>
    </w:lvl>
    <w:lvl w:ilvl="2" w:tplc="819CAC7A">
      <w:numFmt w:val="bullet"/>
      <w:lvlText w:val="•"/>
      <w:lvlJc w:val="left"/>
      <w:pPr>
        <w:ind w:left="3317" w:hanging="469"/>
      </w:pPr>
      <w:rPr>
        <w:rFonts w:hint="default"/>
        <w:lang w:val="ru-RU" w:eastAsia="ru-RU" w:bidi="ru-RU"/>
      </w:rPr>
    </w:lvl>
    <w:lvl w:ilvl="3" w:tplc="3E32957E">
      <w:numFmt w:val="bullet"/>
      <w:lvlText w:val="•"/>
      <w:lvlJc w:val="left"/>
      <w:pPr>
        <w:ind w:left="4265" w:hanging="469"/>
      </w:pPr>
      <w:rPr>
        <w:rFonts w:hint="default"/>
        <w:lang w:val="ru-RU" w:eastAsia="ru-RU" w:bidi="ru-RU"/>
      </w:rPr>
    </w:lvl>
    <w:lvl w:ilvl="4" w:tplc="89843452">
      <w:numFmt w:val="bullet"/>
      <w:lvlText w:val="•"/>
      <w:lvlJc w:val="left"/>
      <w:pPr>
        <w:ind w:left="5214" w:hanging="469"/>
      </w:pPr>
      <w:rPr>
        <w:rFonts w:hint="default"/>
        <w:lang w:val="ru-RU" w:eastAsia="ru-RU" w:bidi="ru-RU"/>
      </w:rPr>
    </w:lvl>
    <w:lvl w:ilvl="5" w:tplc="913E7962">
      <w:numFmt w:val="bullet"/>
      <w:lvlText w:val="•"/>
      <w:lvlJc w:val="left"/>
      <w:pPr>
        <w:ind w:left="6163" w:hanging="469"/>
      </w:pPr>
      <w:rPr>
        <w:rFonts w:hint="default"/>
        <w:lang w:val="ru-RU" w:eastAsia="ru-RU" w:bidi="ru-RU"/>
      </w:rPr>
    </w:lvl>
    <w:lvl w:ilvl="6" w:tplc="01822C1E">
      <w:numFmt w:val="bullet"/>
      <w:lvlText w:val="•"/>
      <w:lvlJc w:val="left"/>
      <w:pPr>
        <w:ind w:left="7111" w:hanging="469"/>
      </w:pPr>
      <w:rPr>
        <w:rFonts w:hint="default"/>
        <w:lang w:val="ru-RU" w:eastAsia="ru-RU" w:bidi="ru-RU"/>
      </w:rPr>
    </w:lvl>
    <w:lvl w:ilvl="7" w:tplc="E4B231E0">
      <w:numFmt w:val="bullet"/>
      <w:lvlText w:val="•"/>
      <w:lvlJc w:val="left"/>
      <w:pPr>
        <w:ind w:left="8060" w:hanging="469"/>
      </w:pPr>
      <w:rPr>
        <w:rFonts w:hint="default"/>
        <w:lang w:val="ru-RU" w:eastAsia="ru-RU" w:bidi="ru-RU"/>
      </w:rPr>
    </w:lvl>
    <w:lvl w:ilvl="8" w:tplc="B9184FF6">
      <w:numFmt w:val="bullet"/>
      <w:lvlText w:val="•"/>
      <w:lvlJc w:val="left"/>
      <w:pPr>
        <w:ind w:left="9009" w:hanging="469"/>
      </w:pPr>
      <w:rPr>
        <w:rFonts w:hint="default"/>
        <w:lang w:val="ru-RU" w:eastAsia="ru-RU" w:bidi="ru-RU"/>
      </w:rPr>
    </w:lvl>
  </w:abstractNum>
  <w:abstractNum w:abstractNumId="8" w15:restartNumberingAfterBreak="0">
    <w:nsid w:val="7E1F3747"/>
    <w:multiLevelType w:val="hybridMultilevel"/>
    <w:tmpl w:val="E842D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3245"/>
    <w:rsid w:val="00021D52"/>
    <w:rsid w:val="00095EAD"/>
    <w:rsid w:val="000B7DA2"/>
    <w:rsid w:val="000D110F"/>
    <w:rsid w:val="00151C42"/>
    <w:rsid w:val="00197A46"/>
    <w:rsid w:val="001B134C"/>
    <w:rsid w:val="001B5250"/>
    <w:rsid w:val="001E0E42"/>
    <w:rsid w:val="001E3E6F"/>
    <w:rsid w:val="002078CC"/>
    <w:rsid w:val="002108FA"/>
    <w:rsid w:val="00255850"/>
    <w:rsid w:val="0029202E"/>
    <w:rsid w:val="00295E97"/>
    <w:rsid w:val="002B7BA4"/>
    <w:rsid w:val="00331610"/>
    <w:rsid w:val="0036126D"/>
    <w:rsid w:val="00382B1C"/>
    <w:rsid w:val="004037B7"/>
    <w:rsid w:val="0042042C"/>
    <w:rsid w:val="004978BE"/>
    <w:rsid w:val="00504637"/>
    <w:rsid w:val="005458DA"/>
    <w:rsid w:val="00560C31"/>
    <w:rsid w:val="0059191A"/>
    <w:rsid w:val="005F4477"/>
    <w:rsid w:val="00623CD6"/>
    <w:rsid w:val="006448F8"/>
    <w:rsid w:val="0065447B"/>
    <w:rsid w:val="00687605"/>
    <w:rsid w:val="00694F24"/>
    <w:rsid w:val="006E028D"/>
    <w:rsid w:val="00712730"/>
    <w:rsid w:val="00747D6A"/>
    <w:rsid w:val="00756258"/>
    <w:rsid w:val="007719CA"/>
    <w:rsid w:val="007A7841"/>
    <w:rsid w:val="007B20E5"/>
    <w:rsid w:val="007E6267"/>
    <w:rsid w:val="008C3C4E"/>
    <w:rsid w:val="00915FFF"/>
    <w:rsid w:val="00950BB7"/>
    <w:rsid w:val="00964E1B"/>
    <w:rsid w:val="009F7DEE"/>
    <w:rsid w:val="00A23245"/>
    <w:rsid w:val="00AA5018"/>
    <w:rsid w:val="00AD562A"/>
    <w:rsid w:val="00B01D65"/>
    <w:rsid w:val="00B47602"/>
    <w:rsid w:val="00B927B5"/>
    <w:rsid w:val="00BB31EF"/>
    <w:rsid w:val="00BB34CE"/>
    <w:rsid w:val="00BC637C"/>
    <w:rsid w:val="00BE3773"/>
    <w:rsid w:val="00C03729"/>
    <w:rsid w:val="00C04E97"/>
    <w:rsid w:val="00C13A20"/>
    <w:rsid w:val="00C13D18"/>
    <w:rsid w:val="00C3252F"/>
    <w:rsid w:val="00C56A35"/>
    <w:rsid w:val="00C56BDC"/>
    <w:rsid w:val="00C72421"/>
    <w:rsid w:val="00D353D4"/>
    <w:rsid w:val="00D7555D"/>
    <w:rsid w:val="00DA5EFB"/>
    <w:rsid w:val="00E04CF4"/>
    <w:rsid w:val="00EA6342"/>
    <w:rsid w:val="00EB4497"/>
    <w:rsid w:val="00EC3D5B"/>
    <w:rsid w:val="00F15DD6"/>
    <w:rsid w:val="00F30EEA"/>
    <w:rsid w:val="00F77EC7"/>
    <w:rsid w:val="00FA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7648"/>
  <w15:docId w15:val="{63F8EC38-83B1-4878-A991-D1597EDC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245"/>
    <w:pPr>
      <w:spacing w:after="0" w:line="240" w:lineRule="auto"/>
    </w:pPr>
  </w:style>
  <w:style w:type="table" w:styleId="a4">
    <w:name w:val="Table Grid"/>
    <w:basedOn w:val="a1"/>
    <w:uiPriority w:val="59"/>
    <w:rsid w:val="00021D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D56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D562A"/>
    <w:pPr>
      <w:widowControl w:val="0"/>
      <w:autoSpaceDE w:val="0"/>
      <w:autoSpaceDN w:val="0"/>
      <w:spacing w:after="0" w:line="240" w:lineRule="auto"/>
      <w:ind w:left="957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AD562A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AD562A"/>
    <w:pPr>
      <w:widowControl w:val="0"/>
      <w:autoSpaceDE w:val="0"/>
      <w:autoSpaceDN w:val="0"/>
      <w:spacing w:after="0" w:line="240" w:lineRule="auto"/>
      <w:ind w:left="95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7">
    <w:name w:val="List Paragraph"/>
    <w:basedOn w:val="a"/>
    <w:uiPriority w:val="1"/>
    <w:qFormat/>
    <w:rsid w:val="00AD562A"/>
    <w:pPr>
      <w:widowControl w:val="0"/>
      <w:autoSpaceDE w:val="0"/>
      <w:autoSpaceDN w:val="0"/>
      <w:spacing w:after="0" w:line="240" w:lineRule="auto"/>
      <w:ind w:left="957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AD562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C03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37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80C28-FFAF-4E67-89CA-FF26C926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2023-09-29T17:06:00Z</cp:lastPrinted>
  <dcterms:created xsi:type="dcterms:W3CDTF">2020-02-05T10:07:00Z</dcterms:created>
  <dcterms:modified xsi:type="dcterms:W3CDTF">2023-10-16T08:59:00Z</dcterms:modified>
</cp:coreProperties>
</file>